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B7F0" w14:textId="77777777" w:rsidR="005311F4" w:rsidRPr="007C62CF" w:rsidRDefault="00296676" w:rsidP="00296676">
      <w:pPr>
        <w:jc w:val="center"/>
        <w:rPr>
          <w:b/>
          <w:bCs/>
          <w:sz w:val="28"/>
          <w:szCs w:val="28"/>
          <w:u w:val="single"/>
        </w:rPr>
      </w:pPr>
      <w:r w:rsidRPr="007C62CF">
        <w:rPr>
          <w:b/>
          <w:bCs/>
          <w:sz w:val="28"/>
          <w:szCs w:val="28"/>
          <w:u w:val="single"/>
        </w:rPr>
        <w:t xml:space="preserve">Plain Language TASH in Action Covid-19 Letter </w:t>
      </w:r>
    </w:p>
    <w:p w14:paraId="65EEE87B" w14:textId="77777777" w:rsidR="000726C7" w:rsidRDefault="000726C7" w:rsidP="00296676">
      <w:pPr>
        <w:jc w:val="center"/>
        <w:rPr>
          <w:u w:val="single"/>
        </w:rPr>
      </w:pPr>
    </w:p>
    <w:p w14:paraId="60FED923" w14:textId="7797A267" w:rsidR="00DE64D7" w:rsidRDefault="00DE64D7" w:rsidP="000726C7">
      <w:pPr>
        <w:jc w:val="center"/>
        <w:rPr>
          <w:rFonts w:ascii="Arial" w:hAnsi="Arial" w:cs="Arial"/>
          <w:b/>
          <w:bCs/>
          <w:color w:val="000000"/>
          <w:sz w:val="22"/>
          <w:szCs w:val="22"/>
        </w:rPr>
      </w:pPr>
      <w:r>
        <w:rPr>
          <w:rFonts w:ascii="Arial" w:hAnsi="Arial" w:cs="Arial"/>
          <w:b/>
          <w:bCs/>
          <w:color w:val="000000"/>
          <w:sz w:val="22"/>
          <w:szCs w:val="22"/>
        </w:rPr>
        <w:t>A Joint Position Statement on</w:t>
      </w:r>
      <w:bookmarkStart w:id="0" w:name="_GoBack"/>
      <w:bookmarkEnd w:id="0"/>
      <w:r>
        <w:rPr>
          <w:rFonts w:ascii="Arial" w:hAnsi="Arial" w:cs="Arial"/>
          <w:b/>
          <w:bCs/>
          <w:color w:val="000000"/>
          <w:sz w:val="22"/>
          <w:szCs w:val="22"/>
        </w:rPr>
        <w:t xml:space="preserve"> the Right to Equal Access to Medical Treatment</w:t>
      </w:r>
    </w:p>
    <w:p w14:paraId="0F3E4E6B" w14:textId="77777777" w:rsidR="00DE64D7" w:rsidRDefault="00DE64D7" w:rsidP="00DE64D7">
      <w:pPr>
        <w:rPr>
          <w:rFonts w:ascii="Arial" w:hAnsi="Arial" w:cs="Arial"/>
          <w:b/>
          <w:bCs/>
          <w:color w:val="000000"/>
          <w:sz w:val="22"/>
          <w:szCs w:val="22"/>
        </w:rPr>
      </w:pPr>
    </w:p>
    <w:p w14:paraId="4E83F039" w14:textId="6AB32F54" w:rsidR="00AF4159" w:rsidRDefault="00AF4159" w:rsidP="00DE64D7">
      <w:pPr>
        <w:rPr>
          <w:rFonts w:ascii="Arial" w:hAnsi="Arial" w:cs="Arial"/>
          <w:bCs/>
          <w:color w:val="000000"/>
          <w:sz w:val="22"/>
          <w:szCs w:val="22"/>
        </w:rPr>
      </w:pPr>
      <w:r>
        <w:rPr>
          <w:rFonts w:ascii="Arial" w:hAnsi="Arial" w:cs="Arial"/>
          <w:bCs/>
          <w:color w:val="000000"/>
          <w:sz w:val="22"/>
          <w:szCs w:val="22"/>
        </w:rPr>
        <w:tab/>
        <w:t>Due to the COVID-19 crisis, the following organizations agree that people with intellectual, developmental and the most significant disabilities should be able to receive treatment. People with disabilities are more at risk of isolation and of being</w:t>
      </w:r>
      <w:r w:rsidR="00D4366D">
        <w:rPr>
          <w:rFonts w:ascii="Arial" w:hAnsi="Arial" w:cs="Arial"/>
          <w:bCs/>
          <w:color w:val="000000"/>
          <w:sz w:val="22"/>
          <w:szCs w:val="22"/>
        </w:rPr>
        <w:t xml:space="preserve"> severely</w:t>
      </w:r>
      <w:r>
        <w:rPr>
          <w:rFonts w:ascii="Arial" w:hAnsi="Arial" w:cs="Arial"/>
          <w:bCs/>
          <w:color w:val="000000"/>
          <w:sz w:val="22"/>
          <w:szCs w:val="22"/>
        </w:rPr>
        <w:t xml:space="preserve"> affected by the virus. So</w:t>
      </w:r>
      <w:r w:rsidR="00EB587C">
        <w:rPr>
          <w:rFonts w:ascii="Arial" w:hAnsi="Arial" w:cs="Arial"/>
          <w:bCs/>
          <w:color w:val="000000"/>
          <w:sz w:val="22"/>
          <w:szCs w:val="22"/>
        </w:rPr>
        <w:t>,</w:t>
      </w:r>
      <w:r>
        <w:rPr>
          <w:rFonts w:ascii="Arial" w:hAnsi="Arial" w:cs="Arial"/>
          <w:bCs/>
          <w:color w:val="000000"/>
          <w:sz w:val="22"/>
          <w:szCs w:val="22"/>
        </w:rPr>
        <w:t xml:space="preserve"> we believe that they should:</w:t>
      </w:r>
    </w:p>
    <w:p w14:paraId="4EA6A921" w14:textId="77777777" w:rsidR="00EB587C" w:rsidRDefault="00EB587C" w:rsidP="00DE64D7">
      <w:pPr>
        <w:rPr>
          <w:rFonts w:ascii="Arial" w:hAnsi="Arial" w:cs="Arial"/>
          <w:bCs/>
          <w:color w:val="000000"/>
          <w:sz w:val="22"/>
          <w:szCs w:val="22"/>
        </w:rPr>
      </w:pPr>
    </w:p>
    <w:p w14:paraId="6E89A7FF" w14:textId="6E96C6BE" w:rsidR="00AF4159" w:rsidRDefault="00AF4159" w:rsidP="00AF4159">
      <w:pPr>
        <w:pStyle w:val="ListParagraph"/>
        <w:numPr>
          <w:ilvl w:val="0"/>
          <w:numId w:val="2"/>
        </w:numPr>
        <w:rPr>
          <w:rFonts w:ascii="Arial" w:hAnsi="Arial" w:cs="Arial"/>
          <w:bCs/>
          <w:color w:val="000000"/>
          <w:sz w:val="22"/>
          <w:szCs w:val="22"/>
        </w:rPr>
      </w:pPr>
      <w:r>
        <w:rPr>
          <w:rFonts w:ascii="Arial" w:hAnsi="Arial" w:cs="Arial"/>
          <w:bCs/>
          <w:color w:val="000000"/>
          <w:sz w:val="22"/>
          <w:szCs w:val="22"/>
        </w:rPr>
        <w:t>B</w:t>
      </w:r>
      <w:r w:rsidRPr="00AF4159">
        <w:rPr>
          <w:rFonts w:ascii="Arial" w:hAnsi="Arial" w:cs="Arial"/>
          <w:bCs/>
          <w:color w:val="000000"/>
          <w:sz w:val="22"/>
          <w:szCs w:val="22"/>
        </w:rPr>
        <w:t>e able to do supported decision making during any emergency.</w:t>
      </w:r>
    </w:p>
    <w:p w14:paraId="2CC047AC" w14:textId="31440CEC" w:rsidR="00AF4159" w:rsidRDefault="00AF4159" w:rsidP="00AF4159">
      <w:pPr>
        <w:pStyle w:val="ListParagraph"/>
        <w:numPr>
          <w:ilvl w:val="0"/>
          <w:numId w:val="2"/>
        </w:numPr>
        <w:rPr>
          <w:rFonts w:ascii="Arial" w:hAnsi="Arial" w:cs="Arial"/>
          <w:bCs/>
          <w:color w:val="000000"/>
          <w:sz w:val="22"/>
          <w:szCs w:val="22"/>
        </w:rPr>
      </w:pPr>
      <w:r>
        <w:rPr>
          <w:rFonts w:ascii="Arial" w:hAnsi="Arial" w:cs="Arial"/>
          <w:bCs/>
          <w:color w:val="000000"/>
          <w:sz w:val="22"/>
          <w:szCs w:val="22"/>
        </w:rPr>
        <w:t>H</w:t>
      </w:r>
      <w:r w:rsidRPr="00AF4159">
        <w:rPr>
          <w:rFonts w:ascii="Arial" w:hAnsi="Arial" w:cs="Arial"/>
          <w:bCs/>
          <w:color w:val="000000"/>
          <w:sz w:val="22"/>
          <w:szCs w:val="22"/>
        </w:rPr>
        <w:t>ave access formats in plain language</w:t>
      </w:r>
      <w:r w:rsidR="00D4366D">
        <w:rPr>
          <w:rFonts w:ascii="Arial" w:hAnsi="Arial" w:cs="Arial"/>
          <w:bCs/>
          <w:color w:val="000000"/>
          <w:sz w:val="22"/>
          <w:szCs w:val="22"/>
        </w:rPr>
        <w:t>, texts, and</w:t>
      </w:r>
      <w:r w:rsidRPr="00AF4159">
        <w:rPr>
          <w:rFonts w:ascii="Arial" w:hAnsi="Arial" w:cs="Arial"/>
          <w:bCs/>
          <w:color w:val="000000"/>
          <w:sz w:val="22"/>
          <w:szCs w:val="22"/>
        </w:rPr>
        <w:t xml:space="preserve"> visuals. </w:t>
      </w:r>
    </w:p>
    <w:p w14:paraId="6453223B" w14:textId="4C48C669" w:rsidR="00DE64D7" w:rsidRDefault="00AF4159" w:rsidP="00AF4159">
      <w:pPr>
        <w:pStyle w:val="ListParagraph"/>
        <w:numPr>
          <w:ilvl w:val="0"/>
          <w:numId w:val="2"/>
        </w:numPr>
        <w:rPr>
          <w:rFonts w:ascii="Arial" w:hAnsi="Arial" w:cs="Arial"/>
          <w:bCs/>
          <w:color w:val="000000"/>
          <w:sz w:val="22"/>
          <w:szCs w:val="22"/>
        </w:rPr>
      </w:pPr>
      <w:r>
        <w:rPr>
          <w:rFonts w:ascii="Arial" w:hAnsi="Arial" w:cs="Arial"/>
          <w:bCs/>
          <w:color w:val="000000"/>
          <w:sz w:val="22"/>
          <w:szCs w:val="22"/>
        </w:rPr>
        <w:t>B</w:t>
      </w:r>
      <w:r w:rsidRPr="00AF4159">
        <w:rPr>
          <w:rFonts w:ascii="Arial" w:hAnsi="Arial" w:cs="Arial"/>
          <w:bCs/>
          <w:color w:val="000000"/>
          <w:sz w:val="22"/>
          <w:szCs w:val="22"/>
        </w:rPr>
        <w:t>e able to receive access to supports and support persons to address the individuals needs related to</w:t>
      </w:r>
      <w:r>
        <w:rPr>
          <w:rFonts w:ascii="Arial" w:hAnsi="Arial" w:cs="Arial"/>
          <w:bCs/>
          <w:color w:val="000000"/>
          <w:sz w:val="22"/>
          <w:szCs w:val="22"/>
        </w:rPr>
        <w:t xml:space="preserve"> social/</w:t>
      </w:r>
      <w:r w:rsidRPr="00AF4159">
        <w:rPr>
          <w:rFonts w:ascii="Arial" w:hAnsi="Arial" w:cs="Arial"/>
          <w:bCs/>
          <w:color w:val="000000"/>
          <w:sz w:val="22"/>
          <w:szCs w:val="22"/>
        </w:rPr>
        <w:t>emotional</w:t>
      </w:r>
      <w:r>
        <w:rPr>
          <w:rFonts w:ascii="Arial" w:hAnsi="Arial" w:cs="Arial"/>
          <w:bCs/>
          <w:color w:val="000000"/>
          <w:sz w:val="22"/>
          <w:szCs w:val="22"/>
        </w:rPr>
        <w:t xml:space="preserve">, communication, physical and healthcare needs. </w:t>
      </w:r>
    </w:p>
    <w:p w14:paraId="28B5EA4E" w14:textId="03735C12" w:rsidR="00E02059" w:rsidRDefault="00E02059" w:rsidP="00AF4159">
      <w:pPr>
        <w:pStyle w:val="ListParagraph"/>
        <w:numPr>
          <w:ilvl w:val="0"/>
          <w:numId w:val="2"/>
        </w:numPr>
        <w:rPr>
          <w:rFonts w:ascii="Arial" w:hAnsi="Arial" w:cs="Arial"/>
          <w:bCs/>
          <w:color w:val="000000"/>
          <w:sz w:val="22"/>
          <w:szCs w:val="22"/>
        </w:rPr>
      </w:pPr>
      <w:r>
        <w:rPr>
          <w:rFonts w:ascii="Arial" w:hAnsi="Arial" w:cs="Arial"/>
          <w:bCs/>
          <w:color w:val="000000"/>
          <w:sz w:val="22"/>
          <w:szCs w:val="22"/>
        </w:rPr>
        <w:t>Have the right to decide</w:t>
      </w:r>
      <w:r w:rsidR="00D4366D">
        <w:rPr>
          <w:rFonts w:ascii="Arial" w:hAnsi="Arial" w:cs="Arial"/>
          <w:bCs/>
          <w:color w:val="000000"/>
          <w:sz w:val="22"/>
          <w:szCs w:val="22"/>
        </w:rPr>
        <w:t xml:space="preserve"> what to do in a crisis.</w:t>
      </w:r>
    </w:p>
    <w:p w14:paraId="14B5ED45" w14:textId="3B51ABC2" w:rsidR="00A60100" w:rsidRDefault="00A60100" w:rsidP="00AF4159">
      <w:pPr>
        <w:pStyle w:val="ListParagraph"/>
        <w:numPr>
          <w:ilvl w:val="0"/>
          <w:numId w:val="2"/>
        </w:numPr>
        <w:rPr>
          <w:rFonts w:ascii="Arial" w:hAnsi="Arial" w:cs="Arial"/>
          <w:bCs/>
          <w:color w:val="000000"/>
          <w:sz w:val="22"/>
          <w:szCs w:val="22"/>
        </w:rPr>
      </w:pPr>
      <w:r>
        <w:rPr>
          <w:rFonts w:ascii="Arial" w:hAnsi="Arial" w:cs="Arial"/>
          <w:bCs/>
          <w:color w:val="000000"/>
          <w:sz w:val="22"/>
          <w:szCs w:val="22"/>
        </w:rPr>
        <w:t xml:space="preserve">Receive the </w:t>
      </w:r>
      <w:r w:rsidR="00D4366D">
        <w:rPr>
          <w:rFonts w:ascii="Arial" w:hAnsi="Arial" w:cs="Arial"/>
          <w:bCs/>
          <w:color w:val="000000"/>
          <w:sz w:val="22"/>
          <w:szCs w:val="22"/>
        </w:rPr>
        <w:t>accommodations they need.</w:t>
      </w:r>
    </w:p>
    <w:p w14:paraId="39AE6B52" w14:textId="47370339" w:rsidR="00D4366D" w:rsidRDefault="00D4366D" w:rsidP="00AF4159">
      <w:pPr>
        <w:pStyle w:val="ListParagraph"/>
        <w:numPr>
          <w:ilvl w:val="0"/>
          <w:numId w:val="2"/>
        </w:numPr>
        <w:rPr>
          <w:rFonts w:ascii="Arial" w:hAnsi="Arial" w:cs="Arial"/>
          <w:bCs/>
          <w:color w:val="000000"/>
          <w:sz w:val="22"/>
          <w:szCs w:val="22"/>
        </w:rPr>
      </w:pPr>
      <w:r>
        <w:rPr>
          <w:rFonts w:ascii="Arial" w:hAnsi="Arial" w:cs="Arial"/>
          <w:bCs/>
          <w:color w:val="000000"/>
          <w:sz w:val="22"/>
          <w:szCs w:val="22"/>
        </w:rPr>
        <w:t>Be able to have someone within to help make decisions if they get the virus.</w:t>
      </w:r>
    </w:p>
    <w:p w14:paraId="24838211" w14:textId="77777777" w:rsidR="00D4366D" w:rsidRDefault="00D4366D" w:rsidP="00D4366D">
      <w:pPr>
        <w:rPr>
          <w:rFonts w:ascii="Arial" w:hAnsi="Arial" w:cs="Arial"/>
          <w:bCs/>
          <w:color w:val="000000"/>
          <w:sz w:val="22"/>
          <w:szCs w:val="22"/>
        </w:rPr>
      </w:pPr>
    </w:p>
    <w:p w14:paraId="131B9066" w14:textId="6E1BEFB3" w:rsidR="00D4366D" w:rsidRDefault="00D4366D" w:rsidP="00D4366D">
      <w:pPr>
        <w:rPr>
          <w:rFonts w:ascii="Arial" w:hAnsi="Arial" w:cs="Arial"/>
          <w:bCs/>
          <w:color w:val="000000"/>
          <w:sz w:val="22"/>
          <w:szCs w:val="22"/>
        </w:rPr>
      </w:pPr>
      <w:r>
        <w:rPr>
          <w:rFonts w:ascii="Arial" w:hAnsi="Arial" w:cs="Arial"/>
          <w:bCs/>
          <w:color w:val="000000"/>
          <w:sz w:val="22"/>
          <w:szCs w:val="22"/>
        </w:rPr>
        <w:t>Respectfully,</w:t>
      </w:r>
    </w:p>
    <w:p w14:paraId="40C7A8B4" w14:textId="77777777" w:rsidR="007C62CF" w:rsidRDefault="007C62CF" w:rsidP="00D4366D">
      <w:pPr>
        <w:rPr>
          <w:rFonts w:ascii="Arial" w:hAnsi="Arial" w:cs="Arial"/>
          <w:bCs/>
          <w:color w:val="000000"/>
          <w:sz w:val="22"/>
          <w:szCs w:val="22"/>
        </w:rPr>
      </w:pPr>
    </w:p>
    <w:p w14:paraId="6EC089AF" w14:textId="77777777" w:rsidR="00D4366D" w:rsidRPr="000726C7" w:rsidRDefault="00D4366D" w:rsidP="00D4366D">
      <w:pPr>
        <w:rPr>
          <w:rFonts w:ascii="Times New Roman" w:hAnsi="Times New Roman" w:cs="Times New Roman"/>
        </w:rPr>
      </w:pPr>
      <w:r w:rsidRPr="000726C7">
        <w:rPr>
          <w:rFonts w:ascii="Arial" w:hAnsi="Arial" w:cs="Arial"/>
          <w:color w:val="000000"/>
          <w:sz w:val="22"/>
          <w:szCs w:val="22"/>
        </w:rPr>
        <w:t>(signed organizations</w:t>
      </w:r>
      <w:r>
        <w:rPr>
          <w:rFonts w:ascii="Arial" w:hAnsi="Arial" w:cs="Arial"/>
          <w:color w:val="000000"/>
          <w:sz w:val="22"/>
          <w:szCs w:val="22"/>
        </w:rPr>
        <w:t>)</w:t>
      </w:r>
    </w:p>
    <w:p w14:paraId="237F5825" w14:textId="77777777" w:rsidR="00D4366D" w:rsidRPr="00D4366D" w:rsidRDefault="00D4366D" w:rsidP="00D4366D">
      <w:pPr>
        <w:rPr>
          <w:rFonts w:ascii="Arial" w:hAnsi="Arial" w:cs="Arial"/>
          <w:bCs/>
          <w:color w:val="000000"/>
          <w:sz w:val="22"/>
          <w:szCs w:val="22"/>
        </w:rPr>
      </w:pPr>
    </w:p>
    <w:p w14:paraId="19599E9D" w14:textId="5C3E2183" w:rsidR="000726C7" w:rsidRPr="00080DB1" w:rsidRDefault="00EB587C" w:rsidP="00D4366D">
      <w:pPr>
        <w:rPr>
          <w:u w:val="single"/>
        </w:rPr>
      </w:pPr>
      <w:r>
        <w:rPr>
          <w:rFonts w:ascii="Arial" w:hAnsi="Arial" w:cs="Arial"/>
          <w:b/>
          <w:bCs/>
          <w:color w:val="000000"/>
          <w:sz w:val="22"/>
          <w:szCs w:val="22"/>
        </w:rPr>
        <w:t xml:space="preserve"> </w:t>
      </w:r>
    </w:p>
    <w:sectPr w:rsidR="000726C7" w:rsidRPr="00080DB1" w:rsidSect="00EF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21D77"/>
    <w:multiLevelType w:val="multilevel"/>
    <w:tmpl w:val="0F2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D26CB"/>
    <w:multiLevelType w:val="hybridMultilevel"/>
    <w:tmpl w:val="E6B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76"/>
    <w:rsid w:val="000726C7"/>
    <w:rsid w:val="00080DB1"/>
    <w:rsid w:val="00115731"/>
    <w:rsid w:val="00296676"/>
    <w:rsid w:val="004E7C12"/>
    <w:rsid w:val="005311F4"/>
    <w:rsid w:val="007C62CF"/>
    <w:rsid w:val="00820CF3"/>
    <w:rsid w:val="00A60100"/>
    <w:rsid w:val="00AF4159"/>
    <w:rsid w:val="00D4366D"/>
    <w:rsid w:val="00DE64D7"/>
    <w:rsid w:val="00E02059"/>
    <w:rsid w:val="00EB587C"/>
    <w:rsid w:val="00EF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6C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6C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F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958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Dyner</dc:creator>
  <cp:keywords/>
  <dc:description/>
  <cp:lastModifiedBy>Microsoft Office User</cp:lastModifiedBy>
  <cp:revision>3</cp:revision>
  <dcterms:created xsi:type="dcterms:W3CDTF">2020-03-26T19:25:00Z</dcterms:created>
  <dcterms:modified xsi:type="dcterms:W3CDTF">2020-03-26T19:26:00Z</dcterms:modified>
</cp:coreProperties>
</file>